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7671C" w14:textId="77777777" w:rsidR="00253EC4" w:rsidRPr="009003CB" w:rsidRDefault="00253EC4" w:rsidP="00253EC4">
      <w:pPr>
        <w:jc w:val="center"/>
        <w:rPr>
          <w:rFonts w:ascii="DM Sans" w:eastAsia="DFKai-SB" w:hAnsi="DM Sans" w:cs="Arial"/>
          <w:b/>
          <w:sz w:val="28"/>
          <w:szCs w:val="28"/>
          <w:u w:val="single"/>
        </w:rPr>
      </w:pPr>
      <w:r w:rsidRPr="009003CB">
        <w:rPr>
          <w:rFonts w:ascii="DM Sans" w:hAnsi="DM Sans" w:cs="Arial"/>
          <w:b/>
          <w:sz w:val="28"/>
          <w:szCs w:val="28"/>
          <w:u w:val="single"/>
        </w:rPr>
        <w:t>Hamilton &amp; District u3a</w:t>
      </w:r>
    </w:p>
    <w:p w14:paraId="503B4E66" w14:textId="77777777" w:rsidR="00253EC4" w:rsidRPr="00EE44D6" w:rsidRDefault="00253EC4" w:rsidP="00253EC4">
      <w:pPr>
        <w:jc w:val="center"/>
        <w:rPr>
          <w:rFonts w:ascii="DM Sans" w:hAnsi="DM Sans" w:cs="Arial"/>
          <w:b/>
          <w:sz w:val="24"/>
          <w:szCs w:val="24"/>
        </w:rPr>
      </w:pPr>
      <w:r w:rsidRPr="00EE44D6">
        <w:rPr>
          <w:rFonts w:ascii="DM Sans" w:hAnsi="DM Sans" w:cs="Arial"/>
          <w:b/>
          <w:sz w:val="24"/>
          <w:szCs w:val="24"/>
        </w:rPr>
        <w:t>Minutes of Committee Meeting</w:t>
      </w:r>
    </w:p>
    <w:p w14:paraId="0E3B85DC" w14:textId="6FEEF0D3" w:rsidR="00253EC4" w:rsidRPr="00EE44D6" w:rsidRDefault="00253EC4" w:rsidP="00253EC4">
      <w:pPr>
        <w:jc w:val="center"/>
        <w:rPr>
          <w:rFonts w:ascii="DM Sans" w:hAnsi="DM Sans" w:cs="Arial"/>
          <w:b/>
          <w:sz w:val="24"/>
          <w:szCs w:val="24"/>
        </w:rPr>
      </w:pPr>
      <w:r>
        <w:rPr>
          <w:rFonts w:ascii="DM Sans" w:hAnsi="DM Sans" w:cs="Arial"/>
          <w:b/>
          <w:sz w:val="24"/>
          <w:szCs w:val="24"/>
        </w:rPr>
        <w:t xml:space="preserve">Tuesday </w:t>
      </w:r>
      <w:r w:rsidR="0004795B">
        <w:rPr>
          <w:rFonts w:ascii="DM Sans" w:hAnsi="DM Sans" w:cs="Arial"/>
          <w:b/>
          <w:sz w:val="24"/>
          <w:szCs w:val="24"/>
        </w:rPr>
        <w:t>26</w:t>
      </w:r>
      <w:r w:rsidR="004A6722" w:rsidRPr="004A6722">
        <w:rPr>
          <w:rFonts w:ascii="DM Sans" w:hAnsi="DM Sans" w:cs="Arial"/>
          <w:b/>
          <w:sz w:val="24"/>
          <w:szCs w:val="24"/>
          <w:vertAlign w:val="superscript"/>
        </w:rPr>
        <w:t>th</w:t>
      </w:r>
      <w:r w:rsidR="004A6722">
        <w:rPr>
          <w:rFonts w:ascii="DM Sans" w:hAnsi="DM Sans" w:cs="Arial"/>
          <w:b/>
          <w:sz w:val="24"/>
          <w:szCs w:val="24"/>
        </w:rPr>
        <w:t xml:space="preserve"> </w:t>
      </w:r>
      <w:r w:rsidR="0004795B">
        <w:rPr>
          <w:rFonts w:ascii="DM Sans" w:hAnsi="DM Sans" w:cs="Arial"/>
          <w:b/>
          <w:sz w:val="24"/>
          <w:szCs w:val="24"/>
        </w:rPr>
        <w:t>November</w:t>
      </w:r>
      <w:r w:rsidR="004A6722">
        <w:rPr>
          <w:rFonts w:ascii="DM Sans" w:hAnsi="DM Sans" w:cs="Arial"/>
          <w:b/>
          <w:sz w:val="24"/>
          <w:szCs w:val="24"/>
        </w:rPr>
        <w:t xml:space="preserve"> </w:t>
      </w:r>
      <w:r>
        <w:rPr>
          <w:rFonts w:ascii="DM Sans" w:hAnsi="DM Sans" w:cs="Arial"/>
          <w:b/>
          <w:sz w:val="24"/>
          <w:szCs w:val="24"/>
        </w:rPr>
        <w:t xml:space="preserve"> 2024</w:t>
      </w:r>
    </w:p>
    <w:p w14:paraId="1C8B047E" w14:textId="6B14B2B2" w:rsidR="00253EC4" w:rsidRPr="005D506E" w:rsidRDefault="00253EC4" w:rsidP="00253EC4">
      <w:pPr>
        <w:rPr>
          <w:rFonts w:ascii="DM Sans" w:hAnsi="DM Sans" w:cs="Arial"/>
          <w:bCs/>
        </w:rPr>
      </w:pPr>
      <w:r w:rsidRPr="00EE44D6">
        <w:rPr>
          <w:rFonts w:ascii="DM Sans" w:hAnsi="DM Sans" w:cs="Arial"/>
          <w:b/>
        </w:rPr>
        <w:t xml:space="preserve">Present: </w:t>
      </w:r>
      <w:r>
        <w:rPr>
          <w:rFonts w:ascii="DM Sans" w:hAnsi="DM Sans" w:cs="Arial"/>
          <w:b/>
        </w:rPr>
        <w:t xml:space="preserve"> </w:t>
      </w:r>
      <w:r w:rsidRPr="00962404">
        <w:rPr>
          <w:rFonts w:ascii="DM Sans" w:hAnsi="DM Sans" w:cs="Arial"/>
          <w:bCs/>
        </w:rPr>
        <w:t>Irene</w:t>
      </w:r>
      <w:r>
        <w:rPr>
          <w:rFonts w:ascii="DM Sans" w:hAnsi="DM Sans" w:cs="Arial"/>
          <w:b/>
        </w:rPr>
        <w:t xml:space="preserve"> </w:t>
      </w:r>
      <w:r w:rsidRPr="00962404">
        <w:rPr>
          <w:rFonts w:ascii="DM Sans" w:hAnsi="DM Sans" w:cs="Arial"/>
          <w:bCs/>
        </w:rPr>
        <w:t>Bent,</w:t>
      </w:r>
      <w:r w:rsidR="004A6722">
        <w:rPr>
          <w:rFonts w:ascii="DM Sans" w:hAnsi="DM Sans" w:cs="Arial"/>
          <w:b/>
        </w:rPr>
        <w:t xml:space="preserve"> </w:t>
      </w:r>
      <w:r>
        <w:rPr>
          <w:rFonts w:ascii="DM Sans" w:hAnsi="DM Sans" w:cs="Arial"/>
          <w:bCs/>
        </w:rPr>
        <w:t xml:space="preserve"> Margaret Clarke,  Sheila Falconer,</w:t>
      </w:r>
      <w:r w:rsidRPr="00EE44D6">
        <w:rPr>
          <w:rFonts w:ascii="DM Sans" w:hAnsi="DM Sans" w:cs="Arial"/>
          <w:bCs/>
        </w:rPr>
        <w:t xml:space="preserve"> May Foster,</w:t>
      </w:r>
      <w:r>
        <w:rPr>
          <w:rFonts w:ascii="DM Sans" w:hAnsi="DM Sans" w:cs="Arial"/>
          <w:bCs/>
        </w:rPr>
        <w:t xml:space="preserve"> </w:t>
      </w:r>
      <w:r w:rsidR="004A6722">
        <w:rPr>
          <w:rFonts w:ascii="DM Sans" w:hAnsi="DM Sans" w:cs="Arial"/>
          <w:bCs/>
        </w:rPr>
        <w:t xml:space="preserve">Grace Gentles, </w:t>
      </w:r>
      <w:r>
        <w:rPr>
          <w:rFonts w:ascii="DM Sans" w:hAnsi="DM Sans" w:cs="Arial"/>
          <w:bCs/>
        </w:rPr>
        <w:t xml:space="preserve">Lucy Gray, Helenor Hamilton, </w:t>
      </w:r>
      <w:r w:rsidR="0004795B">
        <w:rPr>
          <w:rFonts w:ascii="DM Sans" w:hAnsi="DM Sans" w:cs="Arial"/>
          <w:bCs/>
        </w:rPr>
        <w:t xml:space="preserve">Marilyn Holmes, </w:t>
      </w:r>
      <w:r w:rsidR="004A6722">
        <w:rPr>
          <w:rFonts w:ascii="DM Sans" w:hAnsi="DM Sans" w:cs="Arial"/>
          <w:bCs/>
        </w:rPr>
        <w:t xml:space="preserve">Catriona Mason, Nancy Prior, </w:t>
      </w:r>
      <w:r w:rsidRPr="00EE44D6">
        <w:rPr>
          <w:rFonts w:ascii="DM Sans" w:hAnsi="DM Sans" w:cs="Arial"/>
          <w:bCs/>
        </w:rPr>
        <w:t xml:space="preserve"> Alice Somerville</w:t>
      </w:r>
      <w:r>
        <w:rPr>
          <w:rFonts w:ascii="DM Sans" w:hAnsi="DM Sans" w:cs="Arial"/>
          <w:bCs/>
        </w:rPr>
        <w:t xml:space="preserve">, </w:t>
      </w:r>
    </w:p>
    <w:p w14:paraId="1C3818C3" w14:textId="567CA4E5" w:rsidR="00253EC4" w:rsidRPr="0009639F" w:rsidRDefault="00253EC4" w:rsidP="00253EC4">
      <w:pPr>
        <w:rPr>
          <w:rFonts w:ascii="DM Sans" w:hAnsi="DM Sans" w:cs="Arial"/>
        </w:rPr>
      </w:pPr>
      <w:r w:rsidRPr="00EE44D6">
        <w:rPr>
          <w:rFonts w:ascii="DM Sans" w:hAnsi="DM Sans" w:cs="Arial"/>
          <w:b/>
        </w:rPr>
        <w:t>Apologies:</w:t>
      </w:r>
      <w:r>
        <w:rPr>
          <w:rFonts w:ascii="DM Sans" w:hAnsi="DM Sans" w:cs="Arial"/>
          <w:b/>
        </w:rPr>
        <w:t xml:space="preserve"> </w:t>
      </w:r>
      <w:r w:rsidR="004A6722">
        <w:rPr>
          <w:rFonts w:ascii="DM Sans" w:hAnsi="DM Sans" w:cs="Arial"/>
          <w:bCs/>
        </w:rPr>
        <w:t>Elizabeth Borland,</w:t>
      </w:r>
      <w:r>
        <w:rPr>
          <w:rFonts w:ascii="DM Sans" w:hAnsi="DM Sans" w:cs="Arial"/>
          <w:bCs/>
        </w:rPr>
        <w:t xml:space="preserve"> </w:t>
      </w:r>
      <w:r>
        <w:rPr>
          <w:rFonts w:ascii="DM Sans" w:hAnsi="DM Sans" w:cs="Arial"/>
          <w:b/>
        </w:rPr>
        <w:t xml:space="preserve"> </w:t>
      </w:r>
    </w:p>
    <w:tbl>
      <w:tblPr>
        <w:tblStyle w:val="TableGrid"/>
        <w:tblW w:w="10617" w:type="dxa"/>
        <w:tblLook w:val="04A0" w:firstRow="1" w:lastRow="0" w:firstColumn="1" w:lastColumn="0" w:noHBand="0" w:noVBand="1"/>
      </w:tblPr>
      <w:tblGrid>
        <w:gridCol w:w="455"/>
        <w:gridCol w:w="9041"/>
        <w:gridCol w:w="1121"/>
      </w:tblGrid>
      <w:tr w:rsidR="00453772" w14:paraId="3B1FA065" w14:textId="77777777" w:rsidTr="00235194">
        <w:trPr>
          <w:trHeight w:val="569"/>
        </w:trPr>
        <w:tc>
          <w:tcPr>
            <w:tcW w:w="0" w:type="auto"/>
          </w:tcPr>
          <w:p w14:paraId="6DB24960" w14:textId="77777777" w:rsidR="00253EC4" w:rsidRDefault="00253EC4"/>
        </w:tc>
        <w:tc>
          <w:tcPr>
            <w:tcW w:w="9041" w:type="dxa"/>
            <w:shd w:val="clear" w:color="auto" w:fill="auto"/>
          </w:tcPr>
          <w:p w14:paraId="6BB5E2AE" w14:textId="77777777" w:rsidR="00253EC4" w:rsidRDefault="00253EC4"/>
        </w:tc>
        <w:tc>
          <w:tcPr>
            <w:tcW w:w="1121" w:type="dxa"/>
          </w:tcPr>
          <w:p w14:paraId="3BC62253" w14:textId="4205D267" w:rsidR="00253EC4" w:rsidRPr="00253EC4" w:rsidRDefault="00253EC4">
            <w:pPr>
              <w:rPr>
                <w:rFonts w:ascii="DM Sans" w:hAnsi="DM Sans"/>
                <w:sz w:val="24"/>
                <w:szCs w:val="24"/>
              </w:rPr>
            </w:pPr>
            <w:r w:rsidRPr="00253EC4">
              <w:rPr>
                <w:rFonts w:ascii="DM Sans" w:hAnsi="DM Sans"/>
                <w:sz w:val="24"/>
                <w:szCs w:val="24"/>
              </w:rPr>
              <w:t xml:space="preserve">Action </w:t>
            </w:r>
          </w:p>
        </w:tc>
      </w:tr>
      <w:tr w:rsidR="00253EC4" w14:paraId="30BC015B" w14:textId="77777777" w:rsidTr="00235194">
        <w:trPr>
          <w:trHeight w:val="428"/>
        </w:trPr>
        <w:tc>
          <w:tcPr>
            <w:tcW w:w="0" w:type="auto"/>
            <w:shd w:val="clear" w:color="auto" w:fill="D9E2F3" w:themeFill="accent1" w:themeFillTint="33"/>
          </w:tcPr>
          <w:p w14:paraId="47591F27" w14:textId="0FCE8DE9" w:rsidR="00253EC4" w:rsidRDefault="00253EC4">
            <w:r>
              <w:t>1</w:t>
            </w:r>
          </w:p>
        </w:tc>
        <w:tc>
          <w:tcPr>
            <w:tcW w:w="9041" w:type="dxa"/>
            <w:shd w:val="clear" w:color="auto" w:fill="D9E2F3" w:themeFill="accent1" w:themeFillTint="33"/>
          </w:tcPr>
          <w:p w14:paraId="410CFA8D" w14:textId="56CB7C80" w:rsidR="00253EC4" w:rsidRPr="00253EC4" w:rsidRDefault="00253EC4">
            <w:pPr>
              <w:rPr>
                <w:rFonts w:ascii="DM Sans" w:hAnsi="DM Sans"/>
                <w:sz w:val="24"/>
                <w:szCs w:val="24"/>
              </w:rPr>
            </w:pPr>
            <w:r w:rsidRPr="00253EC4">
              <w:rPr>
                <w:rFonts w:ascii="DM Sans" w:hAnsi="DM Sans"/>
                <w:sz w:val="24"/>
                <w:szCs w:val="24"/>
              </w:rPr>
              <w:t>Welcome</w:t>
            </w:r>
          </w:p>
        </w:tc>
        <w:tc>
          <w:tcPr>
            <w:tcW w:w="1121" w:type="dxa"/>
            <w:shd w:val="clear" w:color="auto" w:fill="D9E2F3" w:themeFill="accent1" w:themeFillTint="33"/>
          </w:tcPr>
          <w:p w14:paraId="29F4D5D4" w14:textId="77777777" w:rsidR="00253EC4" w:rsidRDefault="00253EC4"/>
        </w:tc>
      </w:tr>
      <w:tr w:rsidR="00453772" w14:paraId="033220E0" w14:textId="77777777" w:rsidTr="00235194">
        <w:trPr>
          <w:trHeight w:val="630"/>
        </w:trPr>
        <w:tc>
          <w:tcPr>
            <w:tcW w:w="0" w:type="auto"/>
          </w:tcPr>
          <w:p w14:paraId="378CC3A5" w14:textId="77777777" w:rsidR="00253EC4" w:rsidRDefault="00253EC4"/>
        </w:tc>
        <w:tc>
          <w:tcPr>
            <w:tcW w:w="9041" w:type="dxa"/>
          </w:tcPr>
          <w:p w14:paraId="2E3A64A3" w14:textId="060F015D" w:rsidR="004A6722" w:rsidRPr="00253EC4" w:rsidRDefault="00253EC4">
            <w:pPr>
              <w:rPr>
                <w:rFonts w:ascii="DM Sans" w:hAnsi="DM Sans" w:cs="Arial"/>
                <w:sz w:val="24"/>
                <w:szCs w:val="24"/>
              </w:rPr>
            </w:pPr>
            <w:r w:rsidRPr="00253EC4">
              <w:rPr>
                <w:rFonts w:ascii="DM Sans" w:hAnsi="DM Sans" w:cs="Arial"/>
                <w:sz w:val="24"/>
                <w:szCs w:val="24"/>
              </w:rPr>
              <w:t>Alice Somerville, Chairperson, welcomed members to the meeting.</w:t>
            </w:r>
          </w:p>
        </w:tc>
        <w:tc>
          <w:tcPr>
            <w:tcW w:w="1121" w:type="dxa"/>
          </w:tcPr>
          <w:p w14:paraId="113396F0" w14:textId="77777777" w:rsidR="00253EC4" w:rsidRDefault="00253EC4"/>
        </w:tc>
      </w:tr>
      <w:tr w:rsidR="00253EC4" w14:paraId="16FEE169" w14:textId="77777777" w:rsidTr="00235194">
        <w:trPr>
          <w:trHeight w:val="445"/>
        </w:trPr>
        <w:tc>
          <w:tcPr>
            <w:tcW w:w="0" w:type="auto"/>
            <w:shd w:val="clear" w:color="auto" w:fill="D9E2F3" w:themeFill="accent1" w:themeFillTint="33"/>
          </w:tcPr>
          <w:p w14:paraId="3523E0E1" w14:textId="01ECD062" w:rsidR="00253EC4" w:rsidRDefault="00253EC4">
            <w:r>
              <w:t>2</w:t>
            </w:r>
          </w:p>
        </w:tc>
        <w:tc>
          <w:tcPr>
            <w:tcW w:w="9041" w:type="dxa"/>
            <w:shd w:val="clear" w:color="auto" w:fill="D9E2F3" w:themeFill="accent1" w:themeFillTint="33"/>
          </w:tcPr>
          <w:p w14:paraId="3C76F7B9" w14:textId="6088E4E8" w:rsidR="00253EC4" w:rsidRPr="00253EC4" w:rsidRDefault="0004795B">
            <w:pPr>
              <w:rPr>
                <w:rFonts w:ascii="DM Sans" w:hAnsi="DM Sans"/>
                <w:sz w:val="24"/>
                <w:szCs w:val="24"/>
              </w:rPr>
            </w:pPr>
            <w:r>
              <w:rPr>
                <w:rFonts w:ascii="DM Sans" w:hAnsi="DM Sans"/>
                <w:sz w:val="24"/>
                <w:szCs w:val="24"/>
              </w:rPr>
              <w:t>Matters arising from the minutes</w:t>
            </w:r>
          </w:p>
        </w:tc>
        <w:tc>
          <w:tcPr>
            <w:tcW w:w="1121" w:type="dxa"/>
            <w:shd w:val="clear" w:color="auto" w:fill="D9E2F3" w:themeFill="accent1" w:themeFillTint="33"/>
          </w:tcPr>
          <w:p w14:paraId="3B0A58D6" w14:textId="77777777" w:rsidR="00253EC4" w:rsidRDefault="00253EC4"/>
        </w:tc>
      </w:tr>
      <w:tr w:rsidR="00453772" w14:paraId="68E4A8A4" w14:textId="77777777" w:rsidTr="00235194">
        <w:trPr>
          <w:trHeight w:val="602"/>
        </w:trPr>
        <w:tc>
          <w:tcPr>
            <w:tcW w:w="0" w:type="auto"/>
          </w:tcPr>
          <w:p w14:paraId="4B1A408D" w14:textId="77777777" w:rsidR="00253EC4" w:rsidRDefault="00253EC4" w:rsidP="00253EC4"/>
        </w:tc>
        <w:tc>
          <w:tcPr>
            <w:tcW w:w="9041" w:type="dxa"/>
          </w:tcPr>
          <w:p w14:paraId="51900034" w14:textId="77777777" w:rsidR="00253EC4" w:rsidRDefault="004A6722" w:rsidP="0004795B">
            <w:pPr>
              <w:rPr>
                <w:rFonts w:ascii="DM Sans" w:hAnsi="DM Sans" w:cs="Arial"/>
              </w:rPr>
            </w:pPr>
            <w:r>
              <w:rPr>
                <w:rFonts w:ascii="DM Sans" w:hAnsi="DM Sans" w:cs="Arial"/>
              </w:rPr>
              <w:t xml:space="preserve">The </w:t>
            </w:r>
            <w:r w:rsidR="0004795B">
              <w:rPr>
                <w:rFonts w:ascii="DM Sans" w:hAnsi="DM Sans" w:cs="Arial"/>
              </w:rPr>
              <w:t>rota of jobs carried out at the monthly meetings seems to be working well and in the event of someone not able to attend at the last minute, other members are stepping in.</w:t>
            </w:r>
          </w:p>
          <w:p w14:paraId="236D0E30" w14:textId="77777777" w:rsidR="0004795B" w:rsidRDefault="0004795B" w:rsidP="0004795B">
            <w:pPr>
              <w:rPr>
                <w:rFonts w:ascii="DM Sans" w:hAnsi="DM Sans" w:cs="Arial"/>
              </w:rPr>
            </w:pPr>
            <w:r>
              <w:rPr>
                <w:rFonts w:ascii="DM Sans" w:hAnsi="DM Sans" w:cs="Arial"/>
              </w:rPr>
              <w:t>The update of policy documents will be tackled in January.</w:t>
            </w:r>
          </w:p>
          <w:p w14:paraId="7BFABAA4" w14:textId="3CE2B6D9" w:rsidR="0004795B" w:rsidRDefault="0004795B" w:rsidP="0004795B">
            <w:pPr>
              <w:rPr>
                <w:rFonts w:ascii="DM Sans" w:hAnsi="DM Sans" w:cs="Arial"/>
              </w:rPr>
            </w:pPr>
            <w:r>
              <w:rPr>
                <w:rFonts w:ascii="DM Sans" w:hAnsi="DM Sans" w:cs="Arial"/>
              </w:rPr>
              <w:t>Proposed coffee and a chat sessions will not be a traditional group but run on a drop in basis. It was agreed that the first Thursday afternoon in the month will be the best time</w:t>
            </w:r>
            <w:r w:rsidR="005E2C74">
              <w:rPr>
                <w:rFonts w:ascii="DM Sans" w:hAnsi="DM Sans" w:cs="Arial"/>
              </w:rPr>
              <w:t xml:space="preserve"> as it doesn’t clash with any other group. It was proposed that it starts in February.</w:t>
            </w:r>
          </w:p>
          <w:p w14:paraId="492B3F08" w14:textId="54D61756" w:rsidR="005E2C74" w:rsidRPr="004A6722" w:rsidRDefault="005E2C74" w:rsidP="0004795B">
            <w:pPr>
              <w:rPr>
                <w:rFonts w:ascii="DM Sans" w:hAnsi="DM Sans" w:cs="Arial"/>
              </w:rPr>
            </w:pPr>
            <w:r>
              <w:rPr>
                <w:rFonts w:ascii="DM Sans" w:hAnsi="DM Sans" w:cs="Arial"/>
              </w:rPr>
              <w:t>It was agreed that we discontinue our membership of the Regional Network at the end of this year.</w:t>
            </w:r>
          </w:p>
        </w:tc>
        <w:tc>
          <w:tcPr>
            <w:tcW w:w="1121" w:type="dxa"/>
          </w:tcPr>
          <w:p w14:paraId="3EBAF52C" w14:textId="77777777" w:rsidR="00253EC4" w:rsidRDefault="00253EC4" w:rsidP="00253EC4"/>
          <w:p w14:paraId="643B3684" w14:textId="77777777" w:rsidR="0004795B" w:rsidRDefault="0004795B" w:rsidP="00253EC4"/>
          <w:p w14:paraId="039D0586" w14:textId="77777777" w:rsidR="0004795B" w:rsidRDefault="0004795B" w:rsidP="00253EC4"/>
          <w:p w14:paraId="1B1DFFA2" w14:textId="6D02A626" w:rsidR="0004795B" w:rsidRDefault="0004795B" w:rsidP="00253EC4">
            <w:r>
              <w:t>May will send a letter to members</w:t>
            </w:r>
          </w:p>
        </w:tc>
      </w:tr>
      <w:tr w:rsidR="00253EC4" w14:paraId="5BA494FE" w14:textId="77777777" w:rsidTr="00235194">
        <w:trPr>
          <w:trHeight w:val="300"/>
        </w:trPr>
        <w:tc>
          <w:tcPr>
            <w:tcW w:w="0" w:type="auto"/>
            <w:shd w:val="clear" w:color="auto" w:fill="D9E2F3" w:themeFill="accent1" w:themeFillTint="33"/>
          </w:tcPr>
          <w:p w14:paraId="27267DA9" w14:textId="58683B4C" w:rsidR="00253EC4" w:rsidRPr="00253EC4" w:rsidRDefault="00253EC4" w:rsidP="00253EC4">
            <w:pPr>
              <w:rPr>
                <w:rFonts w:ascii="DM Sans" w:hAnsi="DM Sans"/>
                <w:sz w:val="24"/>
                <w:szCs w:val="24"/>
              </w:rPr>
            </w:pPr>
            <w:r w:rsidRPr="00253EC4">
              <w:rPr>
                <w:rFonts w:ascii="DM Sans" w:hAnsi="DM Sans"/>
                <w:sz w:val="24"/>
                <w:szCs w:val="24"/>
              </w:rPr>
              <w:t>3</w:t>
            </w:r>
          </w:p>
        </w:tc>
        <w:tc>
          <w:tcPr>
            <w:tcW w:w="9041" w:type="dxa"/>
            <w:shd w:val="clear" w:color="auto" w:fill="D9E2F3" w:themeFill="accent1" w:themeFillTint="33"/>
          </w:tcPr>
          <w:p w14:paraId="0AAF8D52" w14:textId="6C5EBB23" w:rsidR="00253EC4" w:rsidRPr="00253EC4" w:rsidRDefault="00973A88" w:rsidP="00253EC4">
            <w:pPr>
              <w:rPr>
                <w:rFonts w:ascii="DM Sans" w:hAnsi="DM Sans"/>
                <w:sz w:val="24"/>
                <w:szCs w:val="24"/>
              </w:rPr>
            </w:pPr>
            <w:r>
              <w:rPr>
                <w:rFonts w:ascii="DM Sans" w:hAnsi="DM Sans"/>
                <w:sz w:val="24"/>
                <w:szCs w:val="24"/>
              </w:rPr>
              <w:t>M</w:t>
            </w:r>
            <w:r w:rsidR="005E2C74">
              <w:rPr>
                <w:rFonts w:ascii="DM Sans" w:hAnsi="DM Sans"/>
                <w:sz w:val="24"/>
                <w:szCs w:val="24"/>
              </w:rPr>
              <w:t>ail</w:t>
            </w:r>
          </w:p>
        </w:tc>
        <w:tc>
          <w:tcPr>
            <w:tcW w:w="1121" w:type="dxa"/>
            <w:shd w:val="clear" w:color="auto" w:fill="D9E2F3" w:themeFill="accent1" w:themeFillTint="33"/>
          </w:tcPr>
          <w:p w14:paraId="0BCD3CDD" w14:textId="77777777" w:rsidR="0004795B" w:rsidRDefault="0004795B" w:rsidP="00253EC4"/>
        </w:tc>
      </w:tr>
      <w:tr w:rsidR="00453772" w14:paraId="079021CE" w14:textId="77777777" w:rsidTr="00235194">
        <w:trPr>
          <w:trHeight w:val="2253"/>
        </w:trPr>
        <w:tc>
          <w:tcPr>
            <w:tcW w:w="0" w:type="auto"/>
          </w:tcPr>
          <w:p w14:paraId="53F4C2A4" w14:textId="77777777" w:rsidR="00253EC4" w:rsidRDefault="00253EC4" w:rsidP="00253EC4"/>
        </w:tc>
        <w:tc>
          <w:tcPr>
            <w:tcW w:w="9041" w:type="dxa"/>
          </w:tcPr>
          <w:p w14:paraId="01A72EC4" w14:textId="77777777" w:rsidR="005E2C74" w:rsidRDefault="005E2C74" w:rsidP="00253EC4">
            <w:pPr>
              <w:rPr>
                <w:rFonts w:ascii="DM Sans" w:hAnsi="DM Sans" w:cs="Times New Roman"/>
              </w:rPr>
            </w:pPr>
            <w:r>
              <w:rPr>
                <w:rFonts w:ascii="DM Sans" w:hAnsi="DM Sans" w:cs="Times New Roman"/>
              </w:rPr>
              <w:t>U3a in Scotland is a member of Age Scotland. Individual u3as are being encouraged to join.</w:t>
            </w:r>
          </w:p>
          <w:p w14:paraId="5A3113B5" w14:textId="77777777" w:rsidR="005E2C74" w:rsidRDefault="005E2C74" w:rsidP="00253EC4">
            <w:pPr>
              <w:rPr>
                <w:rFonts w:ascii="DM Sans" w:hAnsi="DM Sans" w:cs="Times New Roman"/>
              </w:rPr>
            </w:pPr>
            <w:r>
              <w:rPr>
                <w:rFonts w:ascii="DM Sans" w:hAnsi="DM Sans" w:cs="Times New Roman"/>
              </w:rPr>
              <w:t>Enquiry about dual membership with another u3a. We will ask for £12.50 from anyone in that position during this year.</w:t>
            </w:r>
          </w:p>
          <w:p w14:paraId="3D2CF275" w14:textId="77777777" w:rsidR="00151D91" w:rsidRDefault="005E2C74" w:rsidP="00253EC4">
            <w:pPr>
              <w:rPr>
                <w:rFonts w:ascii="DM Sans" w:hAnsi="DM Sans" w:cs="Times New Roman"/>
              </w:rPr>
            </w:pPr>
            <w:r>
              <w:rPr>
                <w:rFonts w:ascii="DM Sans" w:hAnsi="DM Sans" w:cs="Times New Roman"/>
              </w:rPr>
              <w:t>The national AGM approved the changes to a Board and a Council . Applications for positions on these are being sought.</w:t>
            </w:r>
            <w:r w:rsidR="00973A88">
              <w:rPr>
                <w:rFonts w:ascii="DM Sans" w:hAnsi="DM Sans" w:cs="Times New Roman"/>
              </w:rPr>
              <w:t xml:space="preserve">  </w:t>
            </w:r>
          </w:p>
          <w:p w14:paraId="6FDBFCC5" w14:textId="40B5644E" w:rsidR="00FA2AAE" w:rsidRPr="00453772" w:rsidRDefault="00FA2AAE" w:rsidP="00253EC4">
            <w:pPr>
              <w:rPr>
                <w:rFonts w:ascii="DM Sans" w:hAnsi="DM Sans" w:cs="Times New Roman"/>
              </w:rPr>
            </w:pPr>
            <w:r>
              <w:rPr>
                <w:rFonts w:ascii="DM Sans" w:hAnsi="DM Sans" w:cs="Times New Roman"/>
              </w:rPr>
              <w:t xml:space="preserve">There is a new CEO </w:t>
            </w:r>
            <w:r w:rsidR="00450BE6">
              <w:rPr>
                <w:rFonts w:ascii="DM Sans" w:hAnsi="DM Sans" w:cs="Times New Roman"/>
              </w:rPr>
              <w:t xml:space="preserve"> Iain Cassidy.</w:t>
            </w:r>
          </w:p>
        </w:tc>
        <w:tc>
          <w:tcPr>
            <w:tcW w:w="1121" w:type="dxa"/>
          </w:tcPr>
          <w:p w14:paraId="37095779" w14:textId="77777777" w:rsidR="00253EC4" w:rsidRDefault="00253EC4" w:rsidP="00253EC4">
            <w:r>
              <w:t xml:space="preserve">  </w:t>
            </w:r>
          </w:p>
          <w:p w14:paraId="14C01074" w14:textId="77777777" w:rsidR="00453772" w:rsidRDefault="00453772" w:rsidP="00253EC4"/>
          <w:p w14:paraId="657D00AF" w14:textId="1ED13127" w:rsidR="00453772" w:rsidRPr="00453772" w:rsidRDefault="00453772" w:rsidP="00253EC4">
            <w:pPr>
              <w:rPr>
                <w:rFonts w:ascii="DM Sans" w:hAnsi="DM Sans"/>
                <w:sz w:val="24"/>
                <w:szCs w:val="24"/>
              </w:rPr>
            </w:pPr>
          </w:p>
        </w:tc>
      </w:tr>
      <w:tr w:rsidR="00453772" w14:paraId="4FA55515" w14:textId="77777777" w:rsidTr="00235194">
        <w:trPr>
          <w:trHeight w:val="506"/>
        </w:trPr>
        <w:tc>
          <w:tcPr>
            <w:tcW w:w="0" w:type="auto"/>
            <w:shd w:val="clear" w:color="auto" w:fill="D9E2F3" w:themeFill="accent1" w:themeFillTint="33"/>
          </w:tcPr>
          <w:p w14:paraId="3F6D8259" w14:textId="54953B8F" w:rsidR="00253EC4" w:rsidRPr="00453772" w:rsidRDefault="00453772" w:rsidP="00253EC4">
            <w:pPr>
              <w:rPr>
                <w:rFonts w:ascii="DM Sans" w:hAnsi="DM Sans"/>
                <w:sz w:val="24"/>
                <w:szCs w:val="24"/>
              </w:rPr>
            </w:pPr>
            <w:r w:rsidRPr="00453772">
              <w:rPr>
                <w:rFonts w:ascii="DM Sans" w:hAnsi="DM Sans"/>
                <w:sz w:val="24"/>
                <w:szCs w:val="24"/>
              </w:rPr>
              <w:t>4</w:t>
            </w:r>
          </w:p>
        </w:tc>
        <w:tc>
          <w:tcPr>
            <w:tcW w:w="9041" w:type="dxa"/>
            <w:shd w:val="clear" w:color="auto" w:fill="D9E2F3" w:themeFill="accent1" w:themeFillTint="33"/>
          </w:tcPr>
          <w:p w14:paraId="672E781B" w14:textId="4353CCDC" w:rsidR="00253EC4" w:rsidRPr="00453772" w:rsidRDefault="005E2C74" w:rsidP="00253EC4">
            <w:pPr>
              <w:rPr>
                <w:rFonts w:ascii="DM Sans" w:hAnsi="DM Sans"/>
                <w:sz w:val="24"/>
                <w:szCs w:val="24"/>
              </w:rPr>
            </w:pPr>
            <w:r>
              <w:rPr>
                <w:rFonts w:ascii="DM Sans" w:hAnsi="DM Sans"/>
                <w:sz w:val="24"/>
                <w:szCs w:val="24"/>
              </w:rPr>
              <w:t>Foodbank</w:t>
            </w:r>
          </w:p>
        </w:tc>
        <w:tc>
          <w:tcPr>
            <w:tcW w:w="1121" w:type="dxa"/>
            <w:shd w:val="clear" w:color="auto" w:fill="D9E2F3" w:themeFill="accent1" w:themeFillTint="33"/>
          </w:tcPr>
          <w:p w14:paraId="7CC29399" w14:textId="6EFCAF39" w:rsidR="00253EC4" w:rsidRDefault="00253EC4" w:rsidP="00253EC4">
            <w:r>
              <w:t xml:space="preserve">  </w:t>
            </w:r>
          </w:p>
        </w:tc>
      </w:tr>
      <w:tr w:rsidR="00453772" w14:paraId="1EDB137A" w14:textId="77777777" w:rsidTr="00F840C9">
        <w:trPr>
          <w:trHeight w:val="602"/>
        </w:trPr>
        <w:tc>
          <w:tcPr>
            <w:tcW w:w="0" w:type="auto"/>
          </w:tcPr>
          <w:p w14:paraId="14BDF441" w14:textId="77777777" w:rsidR="00253EC4" w:rsidRDefault="00253EC4" w:rsidP="00253EC4"/>
        </w:tc>
        <w:tc>
          <w:tcPr>
            <w:tcW w:w="9041" w:type="dxa"/>
            <w:shd w:val="clear" w:color="auto" w:fill="auto"/>
          </w:tcPr>
          <w:p w14:paraId="30FA0CE1" w14:textId="77777777" w:rsidR="00D62941" w:rsidRDefault="00151D91" w:rsidP="005E2C74">
            <w:pPr>
              <w:rPr>
                <w:rFonts w:ascii="DM Sans" w:hAnsi="DM Sans"/>
                <w:sz w:val="24"/>
                <w:szCs w:val="24"/>
              </w:rPr>
            </w:pPr>
            <w:r>
              <w:rPr>
                <w:rFonts w:ascii="DM Sans" w:hAnsi="DM Sans"/>
                <w:sz w:val="24"/>
                <w:szCs w:val="24"/>
              </w:rPr>
              <w:t xml:space="preserve">The </w:t>
            </w:r>
            <w:r w:rsidR="005E2C74">
              <w:rPr>
                <w:rFonts w:ascii="DM Sans" w:hAnsi="DM Sans"/>
                <w:sz w:val="24"/>
                <w:szCs w:val="24"/>
              </w:rPr>
              <w:t>response to our Christmas appeal was</w:t>
            </w:r>
            <w:r>
              <w:rPr>
                <w:rFonts w:ascii="DM Sans" w:hAnsi="DM Sans"/>
                <w:sz w:val="24"/>
                <w:szCs w:val="24"/>
              </w:rPr>
              <w:t xml:space="preserve"> </w:t>
            </w:r>
            <w:r w:rsidR="005E2C74">
              <w:rPr>
                <w:rFonts w:ascii="DM Sans" w:hAnsi="DM Sans"/>
                <w:sz w:val="24"/>
                <w:szCs w:val="24"/>
              </w:rPr>
              <w:t xml:space="preserve">tremendous. Alice, May and Lucy delivered </w:t>
            </w:r>
            <w:r w:rsidR="00D62941">
              <w:rPr>
                <w:rFonts w:ascii="DM Sans" w:hAnsi="DM Sans"/>
                <w:sz w:val="24"/>
                <w:szCs w:val="24"/>
              </w:rPr>
              <w:t xml:space="preserve">16 bags of goodies donated by our members at the November meeting. The staff were delighted to receive them and also to learn about our organisation. </w:t>
            </w:r>
          </w:p>
          <w:p w14:paraId="6777496A" w14:textId="608D8A28" w:rsidR="00111E48" w:rsidRDefault="00D62941" w:rsidP="005E2C74">
            <w:pPr>
              <w:rPr>
                <w:rFonts w:ascii="DM Sans" w:hAnsi="DM Sans"/>
                <w:sz w:val="24"/>
                <w:szCs w:val="24"/>
              </w:rPr>
            </w:pPr>
            <w:r>
              <w:rPr>
                <w:rFonts w:ascii="DM Sans" w:hAnsi="DM Sans"/>
                <w:sz w:val="24"/>
                <w:szCs w:val="24"/>
              </w:rPr>
              <w:t>There is £110 in cash donations so far and that will be transferred by BACS before Christmas.</w:t>
            </w:r>
            <w:r w:rsidR="00151D91">
              <w:rPr>
                <w:rFonts w:ascii="DM Sans" w:hAnsi="DM Sans"/>
                <w:sz w:val="24"/>
                <w:szCs w:val="24"/>
              </w:rPr>
              <w:t xml:space="preserve">                                            </w:t>
            </w:r>
          </w:p>
          <w:p w14:paraId="3F705154" w14:textId="77777777" w:rsidR="00F840C9" w:rsidRDefault="00F840C9" w:rsidP="00253EC4">
            <w:pPr>
              <w:rPr>
                <w:rFonts w:ascii="DM Sans" w:hAnsi="DM Sans"/>
                <w:sz w:val="24"/>
                <w:szCs w:val="24"/>
              </w:rPr>
            </w:pPr>
          </w:p>
          <w:p w14:paraId="56500B1F" w14:textId="66486370" w:rsidR="00D62941" w:rsidRPr="00111E48" w:rsidRDefault="00D62941" w:rsidP="00253EC4">
            <w:pPr>
              <w:rPr>
                <w:rFonts w:ascii="DM Sans" w:hAnsi="DM Sans"/>
                <w:sz w:val="24"/>
                <w:szCs w:val="24"/>
              </w:rPr>
            </w:pPr>
          </w:p>
        </w:tc>
        <w:tc>
          <w:tcPr>
            <w:tcW w:w="1121" w:type="dxa"/>
          </w:tcPr>
          <w:p w14:paraId="627DA484" w14:textId="77777777" w:rsidR="00253EC4" w:rsidRDefault="00253EC4" w:rsidP="00253EC4"/>
          <w:p w14:paraId="45FAE0FD" w14:textId="77777777" w:rsidR="00D7455C" w:rsidRDefault="00D7455C" w:rsidP="00253EC4"/>
          <w:p w14:paraId="4EAFB0E1" w14:textId="77777777" w:rsidR="00D7455C" w:rsidRDefault="00D7455C" w:rsidP="00253EC4"/>
          <w:p w14:paraId="57C7963A" w14:textId="6B56C79D" w:rsidR="00D7455C" w:rsidRDefault="00D7455C" w:rsidP="00253EC4">
            <w:r>
              <w:t>Lucy will do a bank transfer</w:t>
            </w:r>
          </w:p>
        </w:tc>
      </w:tr>
      <w:tr w:rsidR="00453772" w14:paraId="01F2F2F4" w14:textId="77777777" w:rsidTr="00235194">
        <w:trPr>
          <w:trHeight w:val="412"/>
        </w:trPr>
        <w:tc>
          <w:tcPr>
            <w:tcW w:w="0" w:type="auto"/>
            <w:shd w:val="clear" w:color="auto" w:fill="D9E2F3" w:themeFill="accent1" w:themeFillTint="33"/>
          </w:tcPr>
          <w:p w14:paraId="5586F215" w14:textId="1BF333D8" w:rsidR="00253EC4" w:rsidRPr="00725490" w:rsidRDefault="00725490" w:rsidP="00253EC4">
            <w:pPr>
              <w:rPr>
                <w:rFonts w:ascii="DM Sans" w:hAnsi="DM Sans"/>
                <w:sz w:val="24"/>
                <w:szCs w:val="24"/>
              </w:rPr>
            </w:pPr>
            <w:r>
              <w:rPr>
                <w:rFonts w:ascii="DM Sans" w:hAnsi="DM Sans"/>
                <w:sz w:val="24"/>
                <w:szCs w:val="24"/>
              </w:rPr>
              <w:t>5</w:t>
            </w:r>
          </w:p>
        </w:tc>
        <w:tc>
          <w:tcPr>
            <w:tcW w:w="9041" w:type="dxa"/>
            <w:shd w:val="clear" w:color="auto" w:fill="D9E2F3" w:themeFill="accent1" w:themeFillTint="33"/>
          </w:tcPr>
          <w:p w14:paraId="3501E366" w14:textId="6EDEA5CC" w:rsidR="00253EC4" w:rsidRPr="00725490" w:rsidRDefault="00D62941" w:rsidP="00253EC4">
            <w:pPr>
              <w:rPr>
                <w:rFonts w:ascii="DM Sans" w:hAnsi="DM Sans"/>
                <w:sz w:val="24"/>
                <w:szCs w:val="24"/>
              </w:rPr>
            </w:pPr>
            <w:r>
              <w:rPr>
                <w:rFonts w:ascii="DM Sans" w:hAnsi="DM Sans"/>
                <w:sz w:val="24"/>
                <w:szCs w:val="24"/>
              </w:rPr>
              <w:t>December meeting</w:t>
            </w:r>
          </w:p>
        </w:tc>
        <w:tc>
          <w:tcPr>
            <w:tcW w:w="1121" w:type="dxa"/>
            <w:shd w:val="clear" w:color="auto" w:fill="D9E2F3" w:themeFill="accent1" w:themeFillTint="33"/>
          </w:tcPr>
          <w:p w14:paraId="247D9CBE" w14:textId="77777777" w:rsidR="00253EC4" w:rsidRDefault="00253EC4" w:rsidP="00253EC4"/>
        </w:tc>
      </w:tr>
      <w:tr w:rsidR="00725490" w:rsidRPr="00D03823" w14:paraId="7CB058C9" w14:textId="77777777" w:rsidTr="00235194">
        <w:trPr>
          <w:trHeight w:val="583"/>
        </w:trPr>
        <w:tc>
          <w:tcPr>
            <w:tcW w:w="0" w:type="auto"/>
            <w:shd w:val="clear" w:color="auto" w:fill="auto"/>
          </w:tcPr>
          <w:p w14:paraId="68D664E3" w14:textId="77777777" w:rsidR="00725490" w:rsidRDefault="00725490" w:rsidP="00253EC4">
            <w:pPr>
              <w:rPr>
                <w:rFonts w:ascii="DM Sans" w:hAnsi="DM Sans"/>
                <w:sz w:val="24"/>
                <w:szCs w:val="24"/>
              </w:rPr>
            </w:pPr>
          </w:p>
        </w:tc>
        <w:tc>
          <w:tcPr>
            <w:tcW w:w="9041" w:type="dxa"/>
            <w:shd w:val="clear" w:color="auto" w:fill="auto"/>
          </w:tcPr>
          <w:p w14:paraId="07A54C59" w14:textId="77777777" w:rsidR="00AA12AB" w:rsidRDefault="00D62941" w:rsidP="00253EC4">
            <w:pPr>
              <w:rPr>
                <w:rFonts w:ascii="DM Sans" w:hAnsi="DM Sans"/>
                <w:sz w:val="24"/>
                <w:szCs w:val="24"/>
              </w:rPr>
            </w:pPr>
            <w:r>
              <w:rPr>
                <w:rFonts w:ascii="DM Sans" w:hAnsi="DM Sans"/>
                <w:sz w:val="24"/>
                <w:szCs w:val="24"/>
              </w:rPr>
              <w:t xml:space="preserve">The group </w:t>
            </w:r>
            <w:r w:rsidRPr="00D62941">
              <w:rPr>
                <w:rFonts w:ascii="DM Sans" w:hAnsi="DM Sans"/>
                <w:i/>
                <w:iCs/>
                <w:sz w:val="24"/>
                <w:szCs w:val="24"/>
              </w:rPr>
              <w:t>Same Difference</w:t>
            </w:r>
            <w:r>
              <w:rPr>
                <w:rFonts w:ascii="DM Sans" w:hAnsi="DM Sans"/>
                <w:sz w:val="24"/>
                <w:szCs w:val="24"/>
              </w:rPr>
              <w:t xml:space="preserve"> will provide the entertainment.</w:t>
            </w:r>
          </w:p>
          <w:p w14:paraId="163A6B4F" w14:textId="31C2CC80" w:rsidR="00D03823" w:rsidRDefault="00D62941" w:rsidP="00D03823">
            <w:pPr>
              <w:rPr>
                <w:rFonts w:ascii="DM Sans" w:hAnsi="DM Sans"/>
                <w:sz w:val="24"/>
                <w:szCs w:val="24"/>
              </w:rPr>
            </w:pPr>
            <w:r>
              <w:rPr>
                <w:rFonts w:ascii="DM Sans" w:hAnsi="DM Sans"/>
                <w:sz w:val="24"/>
                <w:szCs w:val="24"/>
              </w:rPr>
              <w:t>There will be 8 tables for members , a reserved table for the group and tables for sign in, teas/food</w:t>
            </w:r>
            <w:r w:rsidR="00D03823">
              <w:rPr>
                <w:rFonts w:ascii="DM Sans" w:hAnsi="DM Sans"/>
                <w:sz w:val="24"/>
                <w:szCs w:val="24"/>
              </w:rPr>
              <w:t xml:space="preserve"> and prizes. The usual £2 will be taken to pay for the hall rent and chairs.</w:t>
            </w:r>
          </w:p>
          <w:p w14:paraId="4A84116B" w14:textId="3AE5B510" w:rsidR="00D03823" w:rsidRPr="00D03823" w:rsidRDefault="00D03823" w:rsidP="00D03823">
            <w:pPr>
              <w:rPr>
                <w:rFonts w:ascii="DM Sans" w:hAnsi="DM Sans"/>
                <w:sz w:val="24"/>
                <w:szCs w:val="24"/>
              </w:rPr>
            </w:pPr>
            <w:r>
              <w:rPr>
                <w:rFonts w:ascii="DM Sans" w:hAnsi="DM Sans"/>
                <w:sz w:val="24"/>
                <w:szCs w:val="24"/>
              </w:rPr>
              <w:t>8 chairs will be required for the group who will provide their own sound system.</w:t>
            </w:r>
          </w:p>
          <w:p w14:paraId="11622B39" w14:textId="77777777" w:rsidR="00D03823" w:rsidRDefault="00D03823" w:rsidP="00253EC4">
            <w:pPr>
              <w:rPr>
                <w:rFonts w:ascii="DM Sans" w:hAnsi="DM Sans"/>
                <w:sz w:val="24"/>
                <w:szCs w:val="24"/>
              </w:rPr>
            </w:pPr>
            <w:r>
              <w:rPr>
                <w:rFonts w:ascii="DM Sans" w:hAnsi="DM Sans"/>
                <w:sz w:val="24"/>
                <w:szCs w:val="24"/>
              </w:rPr>
              <w:t xml:space="preserve">Committee members were asked to donate one wrapped prize each. No value was stipulated and it could be a regift. Alice will get a couple of prizes suitable for men. </w:t>
            </w:r>
          </w:p>
          <w:p w14:paraId="5598CC04" w14:textId="77777777" w:rsidR="00FA2AAE" w:rsidRDefault="00D03823" w:rsidP="00253EC4">
            <w:pPr>
              <w:rPr>
                <w:rFonts w:ascii="DM Sans" w:hAnsi="DM Sans"/>
                <w:sz w:val="24"/>
                <w:szCs w:val="24"/>
              </w:rPr>
            </w:pPr>
            <w:r w:rsidRPr="00D03823">
              <w:rPr>
                <w:rFonts w:ascii="DM Sans" w:hAnsi="DM Sans"/>
                <w:sz w:val="24"/>
                <w:szCs w:val="24"/>
              </w:rPr>
              <w:t>Food</w:t>
            </w:r>
            <w:r w:rsidR="00FA2AAE">
              <w:rPr>
                <w:rFonts w:ascii="DM Sans" w:hAnsi="DM Sans"/>
                <w:sz w:val="24"/>
                <w:szCs w:val="24"/>
              </w:rPr>
              <w:t xml:space="preserve"> and drink</w:t>
            </w:r>
            <w:r w:rsidRPr="00D03823">
              <w:rPr>
                <w:rFonts w:ascii="DM Sans" w:hAnsi="DM Sans"/>
                <w:sz w:val="24"/>
                <w:szCs w:val="24"/>
              </w:rPr>
              <w:t xml:space="preserve"> : Mini mince pies, variet</w:t>
            </w:r>
            <w:r>
              <w:rPr>
                <w:rFonts w:ascii="DM Sans" w:hAnsi="DM Sans"/>
                <w:sz w:val="24"/>
                <w:szCs w:val="24"/>
              </w:rPr>
              <w:t>y biscuits, shortbread, sweets</w:t>
            </w:r>
            <w:r w:rsidR="00FA2AAE">
              <w:rPr>
                <w:rFonts w:ascii="DM Sans" w:hAnsi="DM Sans"/>
                <w:sz w:val="24"/>
                <w:szCs w:val="24"/>
              </w:rPr>
              <w:t xml:space="preserve"> (4 boxes) Tea, Coffee and diluting juice  Committee to provide a milk and sugar set</w:t>
            </w:r>
          </w:p>
          <w:p w14:paraId="0F5FE77E" w14:textId="77777777" w:rsidR="00FA2AAE" w:rsidRDefault="00FA2AAE" w:rsidP="00253EC4">
            <w:pPr>
              <w:rPr>
                <w:rFonts w:ascii="DM Sans" w:hAnsi="DM Sans"/>
                <w:sz w:val="24"/>
                <w:szCs w:val="24"/>
              </w:rPr>
            </w:pPr>
            <w:r>
              <w:rPr>
                <w:rFonts w:ascii="DM Sans" w:hAnsi="DM Sans"/>
                <w:sz w:val="24"/>
                <w:szCs w:val="24"/>
              </w:rPr>
              <w:t>Sundries : Napkins, paper plates, plastic cups for juice, tea spoons, black bin bags</w:t>
            </w:r>
          </w:p>
          <w:p w14:paraId="03E93754" w14:textId="6B0F94DA" w:rsidR="00FA2AAE" w:rsidRPr="00D03823" w:rsidRDefault="00FA2AAE" w:rsidP="00253EC4">
            <w:pPr>
              <w:rPr>
                <w:rFonts w:ascii="DM Sans" w:hAnsi="DM Sans"/>
                <w:sz w:val="24"/>
                <w:szCs w:val="24"/>
              </w:rPr>
            </w:pPr>
            <w:r>
              <w:rPr>
                <w:rFonts w:ascii="DM Sans" w:hAnsi="DM Sans"/>
                <w:sz w:val="24"/>
                <w:szCs w:val="24"/>
              </w:rPr>
              <w:t>Committee members will serve the drinks at the tables</w:t>
            </w:r>
          </w:p>
        </w:tc>
        <w:tc>
          <w:tcPr>
            <w:tcW w:w="1121" w:type="dxa"/>
            <w:shd w:val="clear" w:color="auto" w:fill="auto"/>
          </w:tcPr>
          <w:p w14:paraId="6441A5E1" w14:textId="77777777" w:rsidR="00725490" w:rsidRPr="00D03823" w:rsidRDefault="00725490" w:rsidP="00253EC4"/>
          <w:p w14:paraId="2F8A46F2" w14:textId="77777777" w:rsidR="00C75E26" w:rsidRPr="00D03823" w:rsidRDefault="00C75E26" w:rsidP="00253EC4"/>
          <w:p w14:paraId="6769357C" w14:textId="77777777" w:rsidR="00C75E26" w:rsidRPr="00D03823" w:rsidRDefault="00C75E26" w:rsidP="00253EC4"/>
          <w:p w14:paraId="24FC4358" w14:textId="3A5DD858" w:rsidR="00C75E26" w:rsidRPr="00D03823" w:rsidRDefault="00C75E26" w:rsidP="00253EC4"/>
        </w:tc>
      </w:tr>
      <w:tr w:rsidR="00247A45" w14:paraId="6553BF6D" w14:textId="77777777" w:rsidTr="00235194">
        <w:trPr>
          <w:trHeight w:val="427"/>
        </w:trPr>
        <w:tc>
          <w:tcPr>
            <w:tcW w:w="0" w:type="auto"/>
            <w:shd w:val="clear" w:color="auto" w:fill="D9E2F3" w:themeFill="accent1" w:themeFillTint="33"/>
          </w:tcPr>
          <w:p w14:paraId="2C5D8318" w14:textId="74E3A2A7" w:rsidR="00247A45" w:rsidRDefault="001A7823" w:rsidP="00253EC4">
            <w:pPr>
              <w:rPr>
                <w:rFonts w:ascii="DM Sans" w:hAnsi="DM Sans"/>
                <w:sz w:val="24"/>
                <w:szCs w:val="24"/>
              </w:rPr>
            </w:pPr>
            <w:r>
              <w:rPr>
                <w:rFonts w:ascii="DM Sans" w:hAnsi="DM Sans"/>
                <w:sz w:val="24"/>
                <w:szCs w:val="24"/>
              </w:rPr>
              <w:t>6</w:t>
            </w:r>
          </w:p>
        </w:tc>
        <w:tc>
          <w:tcPr>
            <w:tcW w:w="9041" w:type="dxa"/>
            <w:shd w:val="clear" w:color="auto" w:fill="D9E2F3" w:themeFill="accent1" w:themeFillTint="33"/>
          </w:tcPr>
          <w:p w14:paraId="1A7B0284" w14:textId="202BE195" w:rsidR="00247A45" w:rsidRDefault="00450BE6" w:rsidP="00253EC4">
            <w:pPr>
              <w:rPr>
                <w:rFonts w:ascii="DM Sans" w:hAnsi="DM Sans"/>
                <w:sz w:val="24"/>
                <w:szCs w:val="24"/>
              </w:rPr>
            </w:pPr>
            <w:r>
              <w:rPr>
                <w:rFonts w:ascii="DM Sans" w:hAnsi="DM Sans"/>
                <w:sz w:val="24"/>
                <w:szCs w:val="24"/>
              </w:rPr>
              <w:t>Website</w:t>
            </w:r>
          </w:p>
        </w:tc>
        <w:tc>
          <w:tcPr>
            <w:tcW w:w="1121" w:type="dxa"/>
            <w:shd w:val="clear" w:color="auto" w:fill="D9E2F3" w:themeFill="accent1" w:themeFillTint="33"/>
          </w:tcPr>
          <w:p w14:paraId="7C1C50C6" w14:textId="77777777" w:rsidR="00247A45" w:rsidRDefault="00247A45" w:rsidP="00253EC4"/>
        </w:tc>
      </w:tr>
      <w:tr w:rsidR="001A7823" w14:paraId="25CD8280" w14:textId="77777777" w:rsidTr="00235194">
        <w:trPr>
          <w:trHeight w:val="583"/>
        </w:trPr>
        <w:tc>
          <w:tcPr>
            <w:tcW w:w="0" w:type="auto"/>
            <w:shd w:val="clear" w:color="auto" w:fill="auto"/>
          </w:tcPr>
          <w:p w14:paraId="127400C3" w14:textId="77777777" w:rsidR="001A7823" w:rsidRDefault="001A7823" w:rsidP="00253EC4">
            <w:pPr>
              <w:rPr>
                <w:rFonts w:ascii="DM Sans" w:hAnsi="DM Sans"/>
                <w:sz w:val="24"/>
                <w:szCs w:val="24"/>
              </w:rPr>
            </w:pPr>
          </w:p>
        </w:tc>
        <w:tc>
          <w:tcPr>
            <w:tcW w:w="9041" w:type="dxa"/>
            <w:shd w:val="clear" w:color="auto" w:fill="auto"/>
          </w:tcPr>
          <w:p w14:paraId="074E002D" w14:textId="7A93F39E" w:rsidR="00AA12AB" w:rsidRDefault="00450BE6" w:rsidP="006E42C5">
            <w:pPr>
              <w:rPr>
                <w:rFonts w:ascii="DM Sans" w:hAnsi="DM Sans"/>
                <w:sz w:val="24"/>
                <w:szCs w:val="24"/>
              </w:rPr>
            </w:pPr>
            <w:r>
              <w:rPr>
                <w:rFonts w:ascii="DM Sans" w:hAnsi="DM Sans"/>
                <w:sz w:val="24"/>
                <w:szCs w:val="24"/>
              </w:rPr>
              <w:t>There is a need to keep the website fresh so that it encourages people to continue to visit it. May will contact group leaders for information and photos from their monthly activities and refresh some of the information on the site. Training will be offered to any group leader who wishes to author their own page.</w:t>
            </w:r>
          </w:p>
        </w:tc>
        <w:tc>
          <w:tcPr>
            <w:tcW w:w="1121" w:type="dxa"/>
            <w:shd w:val="clear" w:color="auto" w:fill="auto"/>
          </w:tcPr>
          <w:p w14:paraId="56696ED3" w14:textId="012FE94B" w:rsidR="001A7823" w:rsidRDefault="00450BE6" w:rsidP="00253EC4">
            <w:r>
              <w:t>May will email group leaders.</w:t>
            </w:r>
          </w:p>
        </w:tc>
      </w:tr>
      <w:tr w:rsidR="00B84F23" w14:paraId="1077A79A" w14:textId="77777777" w:rsidTr="00235194">
        <w:trPr>
          <w:trHeight w:val="583"/>
        </w:trPr>
        <w:tc>
          <w:tcPr>
            <w:tcW w:w="0" w:type="auto"/>
            <w:shd w:val="clear" w:color="auto" w:fill="D9E2F3" w:themeFill="accent1" w:themeFillTint="33"/>
          </w:tcPr>
          <w:p w14:paraId="0B934E45" w14:textId="5937C393" w:rsidR="00B84F23" w:rsidRDefault="000E0751" w:rsidP="00253EC4">
            <w:pPr>
              <w:rPr>
                <w:rFonts w:ascii="DM Sans" w:hAnsi="DM Sans"/>
                <w:sz w:val="24"/>
                <w:szCs w:val="24"/>
              </w:rPr>
            </w:pPr>
            <w:r>
              <w:rPr>
                <w:rFonts w:ascii="DM Sans" w:hAnsi="DM Sans"/>
                <w:sz w:val="24"/>
                <w:szCs w:val="24"/>
              </w:rPr>
              <w:t>7</w:t>
            </w:r>
          </w:p>
        </w:tc>
        <w:tc>
          <w:tcPr>
            <w:tcW w:w="9041" w:type="dxa"/>
            <w:shd w:val="clear" w:color="auto" w:fill="D9E2F3" w:themeFill="accent1" w:themeFillTint="33"/>
          </w:tcPr>
          <w:p w14:paraId="2D2E53CE" w14:textId="58BACF71" w:rsidR="00B84F23" w:rsidRDefault="00235194" w:rsidP="00253EC4">
            <w:pPr>
              <w:rPr>
                <w:rFonts w:ascii="DM Sans" w:hAnsi="DM Sans"/>
                <w:sz w:val="24"/>
                <w:szCs w:val="24"/>
              </w:rPr>
            </w:pPr>
            <w:r>
              <w:rPr>
                <w:rFonts w:ascii="DM Sans" w:hAnsi="DM Sans"/>
                <w:sz w:val="24"/>
                <w:szCs w:val="24"/>
              </w:rPr>
              <w:t>AOCB</w:t>
            </w:r>
          </w:p>
        </w:tc>
        <w:tc>
          <w:tcPr>
            <w:tcW w:w="1121" w:type="dxa"/>
            <w:shd w:val="clear" w:color="auto" w:fill="D9E2F3" w:themeFill="accent1" w:themeFillTint="33"/>
          </w:tcPr>
          <w:p w14:paraId="6551DC27" w14:textId="77777777" w:rsidR="00B84F23" w:rsidRDefault="00B84F23" w:rsidP="00253EC4"/>
        </w:tc>
      </w:tr>
      <w:tr w:rsidR="00B84F23" w14:paraId="5332C5CC" w14:textId="77777777" w:rsidTr="00235194">
        <w:trPr>
          <w:trHeight w:val="583"/>
        </w:trPr>
        <w:tc>
          <w:tcPr>
            <w:tcW w:w="0" w:type="auto"/>
            <w:shd w:val="clear" w:color="auto" w:fill="auto"/>
          </w:tcPr>
          <w:p w14:paraId="2D419959" w14:textId="77777777" w:rsidR="00B84F23" w:rsidRDefault="00B84F23" w:rsidP="00253EC4">
            <w:pPr>
              <w:rPr>
                <w:rFonts w:ascii="DM Sans" w:hAnsi="DM Sans"/>
                <w:sz w:val="24"/>
                <w:szCs w:val="24"/>
              </w:rPr>
            </w:pPr>
          </w:p>
        </w:tc>
        <w:tc>
          <w:tcPr>
            <w:tcW w:w="9041" w:type="dxa"/>
            <w:shd w:val="clear" w:color="auto" w:fill="auto"/>
          </w:tcPr>
          <w:p w14:paraId="48A4C6F8" w14:textId="16AF92F4" w:rsidR="00235194" w:rsidRPr="00450BE6" w:rsidRDefault="00450BE6" w:rsidP="00450BE6">
            <w:pPr>
              <w:rPr>
                <w:rFonts w:ascii="DM Sans" w:hAnsi="DM Sans"/>
                <w:sz w:val="24"/>
                <w:szCs w:val="24"/>
              </w:rPr>
            </w:pPr>
            <w:r>
              <w:rPr>
                <w:rFonts w:ascii="DM Sans" w:hAnsi="DM Sans"/>
                <w:sz w:val="24"/>
                <w:szCs w:val="24"/>
              </w:rPr>
              <w:t>Update on the syllabus for 2025 /26  Three or 4 possibilities</w:t>
            </w:r>
            <w:r w:rsidR="005E131F">
              <w:rPr>
                <w:rFonts w:ascii="DM Sans" w:hAnsi="DM Sans"/>
                <w:sz w:val="24"/>
                <w:szCs w:val="24"/>
              </w:rPr>
              <w:t xml:space="preserve"> have already been approached. Some suggestions were made by committee members as possible speakers.</w:t>
            </w:r>
          </w:p>
        </w:tc>
        <w:tc>
          <w:tcPr>
            <w:tcW w:w="1121" w:type="dxa"/>
            <w:shd w:val="clear" w:color="auto" w:fill="auto"/>
          </w:tcPr>
          <w:p w14:paraId="7471F78D" w14:textId="77777777" w:rsidR="00B84F23" w:rsidRDefault="00B84F23" w:rsidP="00253EC4"/>
        </w:tc>
      </w:tr>
      <w:tr w:rsidR="00B84F23" w14:paraId="712D37C4" w14:textId="77777777" w:rsidTr="00343DEA">
        <w:trPr>
          <w:trHeight w:val="583"/>
        </w:trPr>
        <w:tc>
          <w:tcPr>
            <w:tcW w:w="0" w:type="auto"/>
            <w:shd w:val="clear" w:color="auto" w:fill="DEEAF6" w:themeFill="accent5" w:themeFillTint="33"/>
          </w:tcPr>
          <w:p w14:paraId="5EE127E6" w14:textId="4849E7B4" w:rsidR="00B84F23" w:rsidRDefault="000E0751" w:rsidP="00253EC4">
            <w:pPr>
              <w:rPr>
                <w:rFonts w:ascii="DM Sans" w:hAnsi="DM Sans"/>
                <w:sz w:val="24"/>
                <w:szCs w:val="24"/>
              </w:rPr>
            </w:pPr>
            <w:r>
              <w:rPr>
                <w:rFonts w:ascii="DM Sans" w:hAnsi="DM Sans"/>
                <w:sz w:val="24"/>
                <w:szCs w:val="24"/>
              </w:rPr>
              <w:t>8</w:t>
            </w:r>
          </w:p>
        </w:tc>
        <w:tc>
          <w:tcPr>
            <w:tcW w:w="9041" w:type="dxa"/>
            <w:shd w:val="clear" w:color="auto" w:fill="DEEAF6" w:themeFill="accent5" w:themeFillTint="33"/>
          </w:tcPr>
          <w:p w14:paraId="7EC48442" w14:textId="0496E5CF" w:rsidR="00B84F23" w:rsidRDefault="00343DEA" w:rsidP="00253EC4">
            <w:pPr>
              <w:rPr>
                <w:rFonts w:ascii="DM Sans" w:hAnsi="DM Sans"/>
                <w:sz w:val="24"/>
                <w:szCs w:val="24"/>
              </w:rPr>
            </w:pPr>
            <w:r>
              <w:rPr>
                <w:rFonts w:ascii="DM Sans" w:hAnsi="DM Sans"/>
                <w:sz w:val="24"/>
                <w:szCs w:val="24"/>
              </w:rPr>
              <w:t>DONM – The next meeting is on Tuesd</w:t>
            </w:r>
            <w:r w:rsidR="005E131F">
              <w:rPr>
                <w:rFonts w:ascii="DM Sans" w:hAnsi="DM Sans"/>
                <w:sz w:val="24"/>
                <w:szCs w:val="24"/>
              </w:rPr>
              <w:t>ay 4th February</w:t>
            </w:r>
            <w:r>
              <w:rPr>
                <w:rFonts w:ascii="DM Sans" w:hAnsi="DM Sans"/>
                <w:sz w:val="24"/>
                <w:szCs w:val="24"/>
              </w:rPr>
              <w:t xml:space="preserve"> at 1</w:t>
            </w:r>
            <w:r w:rsidR="00695245">
              <w:rPr>
                <w:rFonts w:ascii="DM Sans" w:hAnsi="DM Sans"/>
                <w:sz w:val="24"/>
                <w:szCs w:val="24"/>
              </w:rPr>
              <w:t>:</w:t>
            </w:r>
            <w:r>
              <w:rPr>
                <w:rFonts w:ascii="DM Sans" w:hAnsi="DM Sans"/>
                <w:sz w:val="24"/>
                <w:szCs w:val="24"/>
              </w:rPr>
              <w:t xml:space="preserve">45pm </w:t>
            </w:r>
          </w:p>
        </w:tc>
        <w:tc>
          <w:tcPr>
            <w:tcW w:w="1121" w:type="dxa"/>
            <w:shd w:val="clear" w:color="auto" w:fill="DEEAF6" w:themeFill="accent5" w:themeFillTint="33"/>
          </w:tcPr>
          <w:p w14:paraId="5412D2C8" w14:textId="77777777" w:rsidR="00B84F23" w:rsidRDefault="00B84F23" w:rsidP="00253EC4"/>
        </w:tc>
      </w:tr>
    </w:tbl>
    <w:p w14:paraId="680209F0" w14:textId="77777777" w:rsidR="00253EC4" w:rsidRDefault="00253EC4"/>
    <w:sectPr w:rsidR="00253EC4" w:rsidSect="00253E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DFKai-SB">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F617C"/>
    <w:multiLevelType w:val="hybridMultilevel"/>
    <w:tmpl w:val="31F6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04E86"/>
    <w:multiLevelType w:val="hybridMultilevel"/>
    <w:tmpl w:val="58F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15ECD"/>
    <w:multiLevelType w:val="hybridMultilevel"/>
    <w:tmpl w:val="991AF5D2"/>
    <w:lvl w:ilvl="0" w:tplc="E924CB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186993">
    <w:abstractNumId w:val="1"/>
  </w:num>
  <w:num w:numId="2" w16cid:durableId="638728049">
    <w:abstractNumId w:val="0"/>
  </w:num>
  <w:num w:numId="3" w16cid:durableId="74600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C4"/>
    <w:rsid w:val="0004795B"/>
    <w:rsid w:val="000E0751"/>
    <w:rsid w:val="00111E48"/>
    <w:rsid w:val="00151D91"/>
    <w:rsid w:val="001A7823"/>
    <w:rsid w:val="00235194"/>
    <w:rsid w:val="00247A45"/>
    <w:rsid w:val="00253EC4"/>
    <w:rsid w:val="00343DEA"/>
    <w:rsid w:val="004418FE"/>
    <w:rsid w:val="00450BE6"/>
    <w:rsid w:val="00453772"/>
    <w:rsid w:val="004A6722"/>
    <w:rsid w:val="00512A92"/>
    <w:rsid w:val="005D3ACE"/>
    <w:rsid w:val="005E131F"/>
    <w:rsid w:val="005E2C74"/>
    <w:rsid w:val="00695245"/>
    <w:rsid w:val="006E0052"/>
    <w:rsid w:val="006E42C5"/>
    <w:rsid w:val="00725490"/>
    <w:rsid w:val="008624E3"/>
    <w:rsid w:val="008A09ED"/>
    <w:rsid w:val="008D3710"/>
    <w:rsid w:val="00973A88"/>
    <w:rsid w:val="00AA12AB"/>
    <w:rsid w:val="00AE0461"/>
    <w:rsid w:val="00B84F23"/>
    <w:rsid w:val="00C122EB"/>
    <w:rsid w:val="00C75E26"/>
    <w:rsid w:val="00D03823"/>
    <w:rsid w:val="00D62941"/>
    <w:rsid w:val="00D7455C"/>
    <w:rsid w:val="00E64D0D"/>
    <w:rsid w:val="00F840C9"/>
    <w:rsid w:val="00FA2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04AE"/>
  <w15:chartTrackingRefBased/>
  <w15:docId w15:val="{4D8E46CF-8537-405C-B970-39A154D7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C4"/>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2815-4170-41FB-8157-91734E57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2</cp:revision>
  <cp:lastPrinted>2024-11-29T11:19:00Z</cp:lastPrinted>
  <dcterms:created xsi:type="dcterms:W3CDTF">2024-11-29T11:22:00Z</dcterms:created>
  <dcterms:modified xsi:type="dcterms:W3CDTF">2024-11-29T11:22:00Z</dcterms:modified>
</cp:coreProperties>
</file>